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4C" w:rsidRPr="00DE244C" w:rsidRDefault="00DE244C" w:rsidP="00DE244C">
      <w:pPr>
        <w:spacing w:after="20" w:line="240" w:lineRule="atLeast"/>
        <w:jc w:val="center"/>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GAYRİMENKULLER SATILACAKTIR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b/>
          <w:bCs/>
          <w:color w:val="0000CC"/>
          <w:sz w:val="18"/>
          <w:szCs w:val="18"/>
          <w:lang w:eastAsia="tr-TR"/>
        </w:rPr>
        <w:t>İstanbul Defterdarlığı Avrupa Yakası Milli Emlak Dairesi Başkanlığından:</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MARMARA EMLAK MÜDÜRLÜĞÜNDEN SATILIK GAYRİMENKULLER (Bu taşınmazların satış ihalesi </w:t>
      </w:r>
      <w:proofErr w:type="gramStart"/>
      <w:r w:rsidRPr="00DE244C">
        <w:rPr>
          <w:rFonts w:ascii="Times New Roman" w:eastAsia="Times New Roman" w:hAnsi="Times New Roman" w:cs="Times New Roman"/>
          <w:color w:val="000000"/>
          <w:sz w:val="18"/>
          <w:szCs w:val="18"/>
          <w:lang w:eastAsia="tr-TR"/>
        </w:rPr>
        <w:t>08/06/2018</w:t>
      </w:r>
      <w:proofErr w:type="gramEnd"/>
      <w:r w:rsidRPr="00DE244C">
        <w:rPr>
          <w:rFonts w:ascii="Times New Roman" w:eastAsia="Times New Roman" w:hAnsi="Times New Roman" w:cs="Times New Roman"/>
          <w:color w:val="000000"/>
          <w:sz w:val="18"/>
          <w:szCs w:val="18"/>
          <w:lang w:eastAsia="tr-TR"/>
        </w:rPr>
        <w:t> günü ilanda belirtilen saatte yapılacaktır.)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30"/>
        <w:gridCol w:w="1130"/>
        <w:gridCol w:w="970"/>
        <w:gridCol w:w="1090"/>
        <w:gridCol w:w="1160"/>
        <w:gridCol w:w="510"/>
        <w:gridCol w:w="598"/>
        <w:gridCol w:w="739"/>
        <w:gridCol w:w="905"/>
        <w:gridCol w:w="993"/>
        <w:gridCol w:w="521"/>
        <w:gridCol w:w="1394"/>
        <w:gridCol w:w="1364"/>
        <w:gridCol w:w="1715"/>
        <w:gridCol w:w="656"/>
      </w:tblGrid>
      <w:tr w:rsidR="00DE244C" w:rsidRPr="00DE244C" w:rsidTr="00DE244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4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Sıra</w:t>
            </w:r>
          </w:p>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Mahalle/Köy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Sokak/Mevkii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Miktar (m</w:t>
            </w:r>
            <w:r w:rsidRPr="00DE244C">
              <w:rPr>
                <w:rFonts w:ascii="Times New Roman" w:eastAsia="Times New Roman" w:hAnsi="Times New Roman" w:cs="Times New Roman"/>
                <w:sz w:val="18"/>
                <w:szCs w:val="18"/>
                <w:vertAlign w:val="superscript"/>
                <w:lang w:eastAsia="tr-TR"/>
              </w:rPr>
              <w:t>2</w:t>
            </w:r>
            <w:r w:rsidRPr="00DE244C">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İmar Durumu/Niteliği</w:t>
            </w:r>
          </w:p>
        </w:tc>
        <w:tc>
          <w:tcPr>
            <w:tcW w:w="6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İhale Saati</w:t>
            </w:r>
          </w:p>
        </w:tc>
      </w:tr>
      <w:tr w:rsidR="00DE244C" w:rsidRPr="00DE244C" w:rsidTr="00DE244C">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proofErr w:type="gramStart"/>
            <w:r w:rsidRPr="00DE244C">
              <w:rPr>
                <w:rFonts w:ascii="Times New Roman" w:eastAsia="Times New Roman" w:hAnsi="Times New Roman" w:cs="Times New Roman"/>
                <w:sz w:val="18"/>
                <w:szCs w:val="18"/>
                <w:lang w:eastAsia="tr-TR"/>
              </w:rPr>
              <w:t>34290105270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40" w:lineRule="atLeast"/>
              <w:jc w:val="center"/>
              <w:rPr>
                <w:rFonts w:ascii="Times New Roman" w:eastAsia="Times New Roman" w:hAnsi="Times New Roman" w:cs="Times New Roman"/>
                <w:sz w:val="20"/>
                <w:szCs w:val="20"/>
                <w:lang w:eastAsia="tr-TR"/>
              </w:rPr>
            </w:pPr>
            <w:proofErr w:type="spellStart"/>
            <w:r w:rsidRPr="00DE244C">
              <w:rPr>
                <w:rFonts w:ascii="Times New Roman" w:eastAsia="Times New Roman" w:hAnsi="Times New Roman" w:cs="Times New Roman"/>
                <w:sz w:val="18"/>
                <w:szCs w:val="18"/>
                <w:lang w:eastAsia="tr-TR"/>
              </w:rPr>
              <w:t>Muratbey</w:t>
            </w:r>
            <w:proofErr w:type="spellEnd"/>
          </w:p>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1686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7.000,00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4.200.000,00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840.000,00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Şartnamede Belirtilmiştir</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proofErr w:type="gramStart"/>
            <w:r w:rsidRPr="00DE244C">
              <w:rPr>
                <w:rFonts w:ascii="Times New Roman" w:eastAsia="Times New Roman" w:hAnsi="Times New Roman" w:cs="Times New Roman"/>
                <w:sz w:val="18"/>
                <w:szCs w:val="18"/>
                <w:lang w:eastAsia="tr-TR"/>
              </w:rPr>
              <w:t>11:00</w:t>
            </w:r>
            <w:proofErr w:type="gramEnd"/>
          </w:p>
        </w:tc>
      </w:tr>
      <w:tr w:rsidR="00DE244C" w:rsidRPr="00DE244C" w:rsidTr="00DE244C">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proofErr w:type="gramStart"/>
            <w:r w:rsidRPr="00DE244C">
              <w:rPr>
                <w:rFonts w:ascii="Times New Roman" w:eastAsia="Times New Roman" w:hAnsi="Times New Roman" w:cs="Times New Roman"/>
                <w:sz w:val="18"/>
                <w:szCs w:val="18"/>
                <w:lang w:eastAsia="tr-TR"/>
              </w:rPr>
              <w:t>34370104424</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proofErr w:type="spellStart"/>
            <w:r w:rsidRPr="00DE244C">
              <w:rPr>
                <w:rFonts w:ascii="Times New Roman" w:eastAsia="Times New Roman" w:hAnsi="Times New Roman" w:cs="Times New Roman"/>
                <w:sz w:val="18"/>
                <w:szCs w:val="18"/>
                <w:lang w:eastAsia="tr-TR"/>
              </w:rPr>
              <w:t>Beylikdüzü</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4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Yakuplu</w:t>
            </w:r>
          </w:p>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99. </w:t>
            </w:r>
            <w:proofErr w:type="spellStart"/>
            <w:r w:rsidRPr="00DE244C">
              <w:rPr>
                <w:rFonts w:ascii="Times New Roman" w:eastAsia="Times New Roman" w:hAnsi="Times New Roman" w:cs="Times New Roman"/>
                <w:sz w:val="18"/>
                <w:szCs w:val="18"/>
                <w:lang w:eastAsia="tr-TR"/>
              </w:rPr>
              <w:t>Sk</w:t>
            </w:r>
            <w:proofErr w:type="spellEnd"/>
            <w:r w:rsidRPr="00DE244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756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1.026,82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4.000.000,00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800.000,00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244C" w:rsidRPr="00DE244C" w:rsidRDefault="00DE244C" w:rsidP="00DE244C">
            <w:pPr>
              <w:spacing w:after="0" w:line="24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Şartnamede</w:t>
            </w:r>
          </w:p>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r w:rsidRPr="00DE244C">
              <w:rPr>
                <w:rFonts w:ascii="Times New Roman" w:eastAsia="Times New Roman" w:hAnsi="Times New Roman" w:cs="Times New Roman"/>
                <w:sz w:val="18"/>
                <w:szCs w:val="18"/>
                <w:lang w:eastAsia="tr-TR"/>
              </w:rPr>
              <w:t>Belirtilmiştir</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244C" w:rsidRPr="00DE244C" w:rsidRDefault="00DE244C" w:rsidP="00DE244C">
            <w:pPr>
              <w:spacing w:after="0" w:line="20" w:lineRule="atLeast"/>
              <w:jc w:val="center"/>
              <w:rPr>
                <w:rFonts w:ascii="Times New Roman" w:eastAsia="Times New Roman" w:hAnsi="Times New Roman" w:cs="Times New Roman"/>
                <w:sz w:val="20"/>
                <w:szCs w:val="20"/>
                <w:lang w:eastAsia="tr-TR"/>
              </w:rPr>
            </w:pPr>
            <w:proofErr w:type="gramStart"/>
            <w:r w:rsidRPr="00DE244C">
              <w:rPr>
                <w:rFonts w:ascii="Times New Roman" w:eastAsia="Times New Roman" w:hAnsi="Times New Roman" w:cs="Times New Roman"/>
                <w:sz w:val="18"/>
                <w:szCs w:val="18"/>
                <w:lang w:eastAsia="tr-TR"/>
              </w:rPr>
              <w:t>11:45</w:t>
            </w:r>
            <w:proofErr w:type="gramEnd"/>
          </w:p>
        </w:tc>
      </w:tr>
    </w:tbl>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 </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2 - İhaleye iştirak etmek isteyenlerin;</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244C">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DE244C">
        <w:rPr>
          <w:rFonts w:ascii="Times New Roman" w:eastAsia="Times New Roman" w:hAnsi="Times New Roman" w:cs="Times New Roman"/>
          <w:color w:val="000000"/>
          <w:sz w:val="18"/>
          <w:szCs w:val="18"/>
          <w:lang w:eastAsia="tr-TR"/>
        </w:rPr>
        <w:t>İkametgah</w:t>
      </w:r>
      <w:proofErr w:type="gramEnd"/>
      <w:r w:rsidRPr="00DE244C">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Cağaloğlu-Fatih/İstanbul adresinde toplanacak olan ihale Komisyonu Başkanlığına başvurarak belgelerini teslim etmeleri gerekmektedir.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DE244C">
        <w:rPr>
          <w:rFonts w:ascii="Times New Roman" w:eastAsia="Times New Roman" w:hAnsi="Times New Roman" w:cs="Times New Roman"/>
          <w:color w:val="000000"/>
          <w:sz w:val="18"/>
          <w:szCs w:val="18"/>
          <w:lang w:eastAsia="tr-TR"/>
        </w:rPr>
        <w:t>Malmüdürlükleri</w:t>
      </w:r>
      <w:proofErr w:type="spellEnd"/>
      <w:r w:rsidRPr="00DE244C">
        <w:rPr>
          <w:rFonts w:ascii="Times New Roman" w:eastAsia="Times New Roman" w:hAnsi="Times New Roman" w:cs="Times New Roman"/>
          <w:color w:val="000000"/>
          <w:sz w:val="18"/>
          <w:szCs w:val="18"/>
          <w:lang w:eastAsia="tr-TR"/>
        </w:rPr>
        <w:t> veznelerine başvurmak suretiyle temin edebilirler.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6 - Satışı yapılan taşınmaz mallar 5 yıl süre ile Emlak Vergisine tabi değildir.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Komisyon ihaleyi yapıp yapmamakta serbesttir.</w:t>
      </w:r>
    </w:p>
    <w:p w:rsidR="00DE244C" w:rsidRPr="00DE244C" w:rsidRDefault="00DE244C" w:rsidP="00DE244C">
      <w:pPr>
        <w:spacing w:after="0" w:line="240" w:lineRule="atLeast"/>
        <w:ind w:firstLine="567"/>
        <w:jc w:val="both"/>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İlan olunur.</w:t>
      </w:r>
    </w:p>
    <w:p w:rsidR="00DE244C" w:rsidRPr="00DE244C" w:rsidRDefault="00DE244C" w:rsidP="00DE244C">
      <w:pPr>
        <w:spacing w:after="0" w:line="240" w:lineRule="atLeast"/>
        <w:ind w:firstLine="567"/>
        <w:jc w:val="right"/>
        <w:rPr>
          <w:rFonts w:ascii="Times New Roman" w:eastAsia="Times New Roman" w:hAnsi="Times New Roman" w:cs="Times New Roman"/>
          <w:color w:val="000000"/>
          <w:sz w:val="20"/>
          <w:szCs w:val="20"/>
          <w:lang w:eastAsia="tr-TR"/>
        </w:rPr>
      </w:pPr>
      <w:r w:rsidRPr="00DE244C">
        <w:rPr>
          <w:rFonts w:ascii="Times New Roman" w:eastAsia="Times New Roman" w:hAnsi="Times New Roman" w:cs="Times New Roman"/>
          <w:color w:val="000000"/>
          <w:sz w:val="18"/>
          <w:szCs w:val="18"/>
          <w:lang w:eastAsia="tr-TR"/>
        </w:rPr>
        <w:t>4634/1-1</w:t>
      </w:r>
    </w:p>
    <w:p w:rsidR="00DE244C" w:rsidRPr="00DE244C" w:rsidRDefault="00DE244C" w:rsidP="00DE244C">
      <w:pPr>
        <w:spacing w:after="0" w:line="240" w:lineRule="atLeast"/>
        <w:rPr>
          <w:rFonts w:ascii="Times New Roman" w:eastAsia="Times New Roman" w:hAnsi="Times New Roman" w:cs="Times New Roman"/>
          <w:color w:val="000000"/>
          <w:sz w:val="27"/>
          <w:szCs w:val="27"/>
          <w:lang w:eastAsia="tr-TR"/>
        </w:rPr>
      </w:pPr>
      <w:hyperlink r:id="rId5" w:anchor="_top" w:history="1">
        <w:r w:rsidRPr="00DE244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E24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4C"/>
    <w:rsid w:val="001F5166"/>
    <w:rsid w:val="00D8374E"/>
    <w:rsid w:val="00DE244C"/>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E244C"/>
  </w:style>
  <w:style w:type="character" w:customStyle="1" w:styleId="spelle">
    <w:name w:val="spelle"/>
    <w:basedOn w:val="VarsaylanParagrafYazTipi"/>
    <w:rsid w:val="00DE244C"/>
  </w:style>
  <w:style w:type="paragraph" w:styleId="NormalWeb">
    <w:name w:val="Normal (Web)"/>
    <w:basedOn w:val="Normal"/>
    <w:uiPriority w:val="99"/>
    <w:semiHidden/>
    <w:unhideWhenUsed/>
    <w:rsid w:val="00DE2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2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E244C"/>
  </w:style>
  <w:style w:type="character" w:customStyle="1" w:styleId="spelle">
    <w:name w:val="spelle"/>
    <w:basedOn w:val="VarsaylanParagrafYazTipi"/>
    <w:rsid w:val="00DE244C"/>
  </w:style>
  <w:style w:type="paragraph" w:styleId="NormalWeb">
    <w:name w:val="Normal (Web)"/>
    <w:basedOn w:val="Normal"/>
    <w:uiPriority w:val="99"/>
    <w:semiHidden/>
    <w:unhideWhenUsed/>
    <w:rsid w:val="00DE2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8/05/201805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2018-05-28T12:22:00Z</dcterms:created>
  <dcterms:modified xsi:type="dcterms:W3CDTF">2018-05-28T12:22:00Z</dcterms:modified>
</cp:coreProperties>
</file>